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0D0B" w14:textId="77777777" w:rsidR="00252948" w:rsidRPr="008E0563" w:rsidRDefault="00252948" w:rsidP="00252948">
      <w:pPr>
        <w:rPr>
          <w:rFonts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F9414" wp14:editId="72F0AF29">
                <wp:simplePos x="0" y="0"/>
                <wp:positionH relativeFrom="column">
                  <wp:posOffset>-457835</wp:posOffset>
                </wp:positionH>
                <wp:positionV relativeFrom="paragraph">
                  <wp:posOffset>35243</wp:posOffset>
                </wp:positionV>
                <wp:extent cx="2036445" cy="116757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1167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81CFC" w14:textId="77777777" w:rsidR="00252948" w:rsidRPr="008F370F" w:rsidRDefault="00252948" w:rsidP="002529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F370F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ORGANISATION MONDIALE DES DOUANES</w:t>
                            </w:r>
                          </w:p>
                          <w:p w14:paraId="04CCC4AB" w14:textId="77777777" w:rsidR="00252948" w:rsidRPr="008F370F" w:rsidRDefault="00252948" w:rsidP="00252948">
                            <w:pPr>
                              <w:pStyle w:val="PrformatHTML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8"/>
                                <w:lang w:eastAsia="en-US"/>
                              </w:rPr>
                            </w:pPr>
                          </w:p>
                          <w:p w14:paraId="3EA194C9" w14:textId="77777777" w:rsidR="00252948" w:rsidRPr="008F370F" w:rsidRDefault="00252948" w:rsidP="00252948">
                            <w:pPr>
                              <w:pStyle w:val="PrformatHTML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808080" w:themeColor="background1" w:themeShade="80"/>
                                <w:lang w:eastAsia="en-US"/>
                              </w:rPr>
                            </w:pPr>
                            <w:r w:rsidRPr="008F370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808080" w:themeColor="background1" w:themeShade="80"/>
                                <w:lang w:eastAsia="en-US"/>
                              </w:rPr>
                              <w:t>WORLD CUSTOMS ORGANIZATION</w:t>
                            </w:r>
                          </w:p>
                          <w:p w14:paraId="57D5B37E" w14:textId="77777777" w:rsidR="00252948" w:rsidRPr="00984855" w:rsidRDefault="00252948" w:rsidP="002529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C53C5C3" w14:textId="77777777" w:rsidR="00252948" w:rsidRPr="008F370F" w:rsidRDefault="00252948" w:rsidP="002529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F370F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VICE-PRESIDENCE OMD-AOC</w:t>
                            </w:r>
                          </w:p>
                          <w:p w14:paraId="74D68D46" w14:textId="77777777" w:rsidR="00252948" w:rsidRPr="003172EF" w:rsidRDefault="00252948" w:rsidP="002529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8F370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</w:rPr>
                              <w:t>OMD-AOC VICE-PRESIDENCY</w:t>
                            </w:r>
                          </w:p>
                          <w:p w14:paraId="65F6A28D" w14:textId="77777777" w:rsidR="00252948" w:rsidRDefault="00252948" w:rsidP="00252948">
                            <w:pPr>
                              <w:spacing w:after="0"/>
                              <w:jc w:val="center"/>
                            </w:pPr>
                          </w:p>
                          <w:p w14:paraId="41C6D942" w14:textId="77777777" w:rsidR="00252948" w:rsidRPr="00AC6F98" w:rsidRDefault="00252948" w:rsidP="002529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F941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6.05pt;margin-top:2.8pt;width:160.35pt;height:9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" filled="f" stroked="f" strokeweight=".5pt">
                <v:textbox>
                  <w:txbxContent>
                    <w:p w14:paraId="54881CFC" w14:textId="77777777" w:rsidR="00252948" w:rsidRPr="008F370F" w:rsidRDefault="00252948" w:rsidP="002529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8F370F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ORGANISATION MONDIALE DES DOUANES</w:t>
                      </w:r>
                    </w:p>
                    <w:p w14:paraId="04CCC4AB" w14:textId="77777777" w:rsidR="00252948" w:rsidRPr="008F370F" w:rsidRDefault="00252948" w:rsidP="00252948">
                      <w:pPr>
                        <w:pStyle w:val="PrformatHTML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8"/>
                          <w:lang w:eastAsia="en-US"/>
                        </w:rPr>
                      </w:pPr>
                    </w:p>
                    <w:p w14:paraId="3EA194C9" w14:textId="77777777" w:rsidR="00252948" w:rsidRPr="008F370F" w:rsidRDefault="00252948" w:rsidP="00252948">
                      <w:pPr>
                        <w:pStyle w:val="PrformatHTML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808080" w:themeColor="background1" w:themeShade="80"/>
                          <w:lang w:eastAsia="en-US"/>
                        </w:rPr>
                      </w:pPr>
                      <w:r w:rsidRPr="008F370F">
                        <w:rPr>
                          <w:rFonts w:ascii="Arial" w:eastAsiaTheme="minorHAnsi" w:hAnsi="Arial" w:cs="Arial"/>
                          <w:b/>
                          <w:bCs/>
                          <w:color w:val="808080" w:themeColor="background1" w:themeShade="80"/>
                          <w:lang w:eastAsia="en-US"/>
                        </w:rPr>
                        <w:t>WORLD CUSTOMS ORGANIZATION</w:t>
                      </w:r>
                    </w:p>
                    <w:p w14:paraId="57D5B37E" w14:textId="77777777" w:rsidR="00252948" w:rsidRPr="00984855" w:rsidRDefault="00252948" w:rsidP="002529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C53C5C3" w14:textId="77777777" w:rsidR="00252948" w:rsidRPr="008F370F" w:rsidRDefault="00252948" w:rsidP="002529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8F370F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VICE-PRESIDENCE OMD-AOC</w:t>
                      </w:r>
                    </w:p>
                    <w:p w14:paraId="74D68D46" w14:textId="77777777" w:rsidR="00252948" w:rsidRPr="003172EF" w:rsidRDefault="00252948" w:rsidP="002529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8F370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0"/>
                        </w:rPr>
                        <w:t>OMD-AOC VICE-PRESIDENCY</w:t>
                      </w:r>
                    </w:p>
                    <w:p w14:paraId="65F6A28D" w14:textId="77777777" w:rsidR="00252948" w:rsidRDefault="00252948" w:rsidP="00252948">
                      <w:pPr>
                        <w:spacing w:after="0"/>
                        <w:jc w:val="center"/>
                      </w:pPr>
                    </w:p>
                    <w:p w14:paraId="41C6D942" w14:textId="77777777" w:rsidR="00252948" w:rsidRPr="00AC6F98" w:rsidRDefault="00252948" w:rsidP="0025294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7CA751" wp14:editId="472B85CC">
            <wp:simplePos x="0" y="0"/>
            <wp:positionH relativeFrom="margin">
              <wp:posOffset>-66675</wp:posOffset>
            </wp:positionH>
            <wp:positionV relativeFrom="paragraph">
              <wp:posOffset>-756920</wp:posOffset>
            </wp:positionV>
            <wp:extent cx="883792" cy="829179"/>
            <wp:effectExtent l="0" t="0" r="0" b="9525"/>
            <wp:wrapNone/>
            <wp:docPr id="2" name="Image 2" descr="le Directeur Général des Douanes aux 127°/128° sessions du conseil de l'OMD  | Douanes Madaga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Directeur Général des Douanes aux 127°/128° sessions du conseil de l'OMD  | Douanes Madagasc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92" cy="8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8C5DD" wp14:editId="2A8B9890">
                <wp:simplePos x="0" y="0"/>
                <wp:positionH relativeFrom="margin">
                  <wp:posOffset>4424680</wp:posOffset>
                </wp:positionH>
                <wp:positionV relativeFrom="paragraph">
                  <wp:posOffset>5398</wp:posOffset>
                </wp:positionV>
                <wp:extent cx="1612900" cy="503366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503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5D051" w14:textId="77777777" w:rsidR="00252948" w:rsidRPr="00912F06" w:rsidRDefault="00252948" w:rsidP="002529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REPUBLIQUE DU CONGO</w:t>
                            </w:r>
                          </w:p>
                          <w:p w14:paraId="0A657045" w14:textId="77777777" w:rsidR="00252948" w:rsidRPr="00912F06" w:rsidRDefault="00252948" w:rsidP="002529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Unité*Travail*Progrès</w:t>
                            </w:r>
                          </w:p>
                          <w:p w14:paraId="7090CD6C" w14:textId="77777777" w:rsidR="00252948" w:rsidRPr="00912F06" w:rsidRDefault="00252948" w:rsidP="002529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-------------</w:t>
                            </w:r>
                          </w:p>
                          <w:p w14:paraId="7E259793" w14:textId="77777777" w:rsidR="00252948" w:rsidRDefault="00252948" w:rsidP="0025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C5DD" id="Zone de texte 3" o:spid="_x0000_s1027" type="#_x0000_t202" style="position:absolute;margin-left:348.4pt;margin-top:.45pt;width:127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" fillcolor="white [3201]" stroked="f" strokeweight=".5pt">
                <v:textbox>
                  <w:txbxContent>
                    <w:p w14:paraId="2C95D051" w14:textId="77777777" w:rsidR="00252948" w:rsidRPr="00912F06" w:rsidRDefault="00252948" w:rsidP="002529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REPUBLIQUE DU CONGO</w:t>
                      </w:r>
                    </w:p>
                    <w:p w14:paraId="0A657045" w14:textId="77777777" w:rsidR="00252948" w:rsidRPr="00912F06" w:rsidRDefault="00252948" w:rsidP="002529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Unité*Travail*Progrès</w:t>
                      </w:r>
                    </w:p>
                    <w:p w14:paraId="7090CD6C" w14:textId="77777777" w:rsidR="00252948" w:rsidRPr="00912F06" w:rsidRDefault="00252948" w:rsidP="002529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-------------</w:t>
                      </w:r>
                    </w:p>
                    <w:p w14:paraId="7E259793" w14:textId="77777777" w:rsidR="00252948" w:rsidRDefault="00252948" w:rsidP="0025294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 Narrow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86887BB" wp14:editId="6D2BEC58">
            <wp:simplePos x="0" y="0"/>
            <wp:positionH relativeFrom="margin">
              <wp:posOffset>4925378</wp:posOffset>
            </wp:positionH>
            <wp:positionV relativeFrom="paragraph">
              <wp:posOffset>-730885</wp:posOffset>
            </wp:positionV>
            <wp:extent cx="514350" cy="736600"/>
            <wp:effectExtent l="0" t="0" r="0" b="6350"/>
            <wp:wrapNone/>
            <wp:docPr id="21" name="Image 2" descr="logo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ahoma"/>
          <w:b/>
          <w:i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6DCE3" wp14:editId="0D24C01E">
                <wp:simplePos x="0" y="0"/>
                <wp:positionH relativeFrom="margin">
                  <wp:align>center</wp:align>
                </wp:positionH>
                <wp:positionV relativeFrom="paragraph">
                  <wp:posOffset>-609267</wp:posOffset>
                </wp:positionV>
                <wp:extent cx="3648075" cy="4191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32B3B" w14:textId="77777777" w:rsidR="00252948" w:rsidRPr="0053098D" w:rsidRDefault="00252948" w:rsidP="0025294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030A0"/>
                                <w:sz w:val="20"/>
                              </w:rPr>
                            </w:pPr>
                            <w:r w:rsidRPr="0053098D">
                              <w:rPr>
                                <w:rFonts w:ascii="Arial Narrow" w:hAnsi="Arial Narrow" w:cs="Arial"/>
                                <w:b/>
                                <w:bCs/>
                                <w:color w:val="7030A0"/>
                                <w:sz w:val="20"/>
                              </w:rPr>
                              <w:t>Cabinet du Vice-Président de l’Organisation Mondiale des Douanes pour la Région de l’Afrique Occidentale et Centrale</w:t>
                            </w:r>
                          </w:p>
                          <w:p w14:paraId="434E3BD2" w14:textId="77777777" w:rsidR="00252948" w:rsidRDefault="00252948" w:rsidP="0025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DCE3" id="Zone de texte 8" o:spid="_x0000_s1028" type="#_x0000_t202" style="position:absolute;margin-left:0;margin-top:-47.95pt;width:287.25pt;height:3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" fillcolor="white [3201]" stroked="f" strokeweight=".5pt">
                <v:textbox>
                  <w:txbxContent>
                    <w:p w14:paraId="1E732B3B" w14:textId="77777777" w:rsidR="00252948" w:rsidRPr="0053098D" w:rsidRDefault="00252948" w:rsidP="00252948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7030A0"/>
                          <w:sz w:val="20"/>
                        </w:rPr>
                      </w:pPr>
                      <w:r w:rsidRPr="0053098D">
                        <w:rPr>
                          <w:rFonts w:ascii="Arial Narrow" w:hAnsi="Arial Narrow" w:cs="Arial"/>
                          <w:b/>
                          <w:bCs/>
                          <w:color w:val="7030A0"/>
                          <w:sz w:val="20"/>
                        </w:rPr>
                        <w:t>Cabinet du Vice-Président de l’Organisation Mondiale des Douanes pour la Région de l’Afrique Occidentale et Centrale</w:t>
                      </w:r>
                    </w:p>
                    <w:p w14:paraId="434E3BD2" w14:textId="77777777" w:rsidR="00252948" w:rsidRDefault="00252948" w:rsidP="0025294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AF598" wp14:editId="31DCB8FD">
                <wp:simplePos x="0" y="0"/>
                <wp:positionH relativeFrom="margin">
                  <wp:align>center</wp:align>
                </wp:positionH>
                <wp:positionV relativeFrom="paragraph">
                  <wp:posOffset>-274124</wp:posOffset>
                </wp:positionV>
                <wp:extent cx="3505200" cy="3905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ACDFB" w14:textId="77777777" w:rsidR="00252948" w:rsidRPr="008E0563" w:rsidRDefault="00252948" w:rsidP="0025294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8E0563">
                              <w:rPr>
                                <w:rFonts w:ascii="Arial Narrow" w:hAnsi="Arial Narrow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lang w:val="en-GB"/>
                              </w:rPr>
                              <w:t>Office of the Vice-President of the World Customs Organization for the West and Central Africa Region</w:t>
                            </w:r>
                          </w:p>
                          <w:p w14:paraId="012CF20D" w14:textId="77777777" w:rsidR="00252948" w:rsidRPr="008E0563" w:rsidRDefault="00252948" w:rsidP="0025294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F598" id="Zone de texte 1" o:spid="_x0000_s1029" type="#_x0000_t202" style="position:absolute;margin-left:0;margin-top:-21.6pt;width:276pt;height:3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" fillcolor="white [3201]" stroked="f" strokeweight=".5pt">
                <v:textbox>
                  <w:txbxContent>
                    <w:p w14:paraId="2C2ACDFB" w14:textId="77777777" w:rsidR="00252948" w:rsidRPr="008E0563" w:rsidRDefault="00252948" w:rsidP="0025294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808080" w:themeColor="background1" w:themeShade="80"/>
                          <w:lang w:val="en-GB"/>
                        </w:rPr>
                      </w:pPr>
                      <w:r w:rsidRPr="008E0563">
                        <w:rPr>
                          <w:rFonts w:ascii="Arial Narrow" w:hAnsi="Arial Narrow" w:cs="Arial"/>
                          <w:b/>
                          <w:bCs/>
                          <w:color w:val="808080" w:themeColor="background1" w:themeShade="80"/>
                          <w:sz w:val="20"/>
                          <w:lang w:val="en-GB"/>
                        </w:rPr>
                        <w:t>Office of the Vice-President of the World Customs Organization for the West and Central Africa Region</w:t>
                      </w:r>
                    </w:p>
                    <w:p w14:paraId="012CF20D" w14:textId="77777777" w:rsidR="00252948" w:rsidRPr="008E0563" w:rsidRDefault="00252948" w:rsidP="0025294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0563">
        <w:rPr>
          <w:rFonts w:ascii="Arial" w:hAnsi="Arial" w:cs="Arial"/>
          <w:b/>
          <w:sz w:val="28"/>
          <w:szCs w:val="28"/>
          <w:lang w:val="pt-PT"/>
        </w:rPr>
        <w:t xml:space="preserve">                                                    </w:t>
      </w:r>
    </w:p>
    <w:p w14:paraId="305F194B" w14:textId="77777777" w:rsidR="00252948" w:rsidRPr="008E0563" w:rsidRDefault="00252948" w:rsidP="00252948">
      <w:pPr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1838B" wp14:editId="64107031">
                <wp:simplePos x="0" y="0"/>
                <wp:positionH relativeFrom="column">
                  <wp:posOffset>4319270</wp:posOffset>
                </wp:positionH>
                <wp:positionV relativeFrom="paragraph">
                  <wp:posOffset>147320</wp:posOffset>
                </wp:positionV>
                <wp:extent cx="1846580" cy="521238"/>
                <wp:effectExtent l="0" t="0" r="127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521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89AA2" w14:textId="77777777" w:rsidR="00252948" w:rsidRPr="00912F06" w:rsidRDefault="00252948" w:rsidP="002529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DIRECTION GENERALE DES DOUANES ET DES</w:t>
                            </w: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DROITS INDIRECTS</w:t>
                            </w:r>
                          </w:p>
                          <w:p w14:paraId="6D911CB1" w14:textId="77777777" w:rsidR="00252948" w:rsidRPr="00AC6F98" w:rsidRDefault="00252948" w:rsidP="002529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------------</w:t>
                            </w:r>
                          </w:p>
                          <w:p w14:paraId="7306A0BE" w14:textId="77777777" w:rsidR="00252948" w:rsidRPr="00AC6F98" w:rsidRDefault="00252948" w:rsidP="002529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838B" id="Zone de texte 11" o:spid="_x0000_s1030" type="#_x0000_t202" style="position:absolute;margin-left:340.1pt;margin-top:11.6pt;width:145.4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" fillcolor="white [3201]" stroked="f" strokeweight=".5pt">
                <v:textbox>
                  <w:txbxContent>
                    <w:p w14:paraId="43389AA2" w14:textId="77777777" w:rsidR="00252948" w:rsidRPr="00912F06" w:rsidRDefault="00252948" w:rsidP="002529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DIRECTION GENERALE DES DOUANES ET DES</w:t>
                      </w:r>
                      <w:r w:rsidRPr="00912F06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</w:t>
                      </w:r>
                      <w:r w:rsidRPr="00912F0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DROITS INDIRECTS</w:t>
                      </w:r>
                    </w:p>
                    <w:p w14:paraId="6D911CB1" w14:textId="77777777" w:rsidR="00252948" w:rsidRPr="00AC6F98" w:rsidRDefault="00252948" w:rsidP="0025294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------------</w:t>
                      </w:r>
                    </w:p>
                    <w:p w14:paraId="7306A0BE" w14:textId="77777777" w:rsidR="00252948" w:rsidRPr="00AC6F98" w:rsidRDefault="00252948" w:rsidP="0025294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5A11DC" w14:textId="77777777" w:rsidR="00252948" w:rsidRPr="008E0563" w:rsidRDefault="00252948" w:rsidP="00252948">
      <w:pPr>
        <w:rPr>
          <w:rFonts w:ascii="Arial" w:hAnsi="Arial" w:cs="Arial"/>
          <w:bCs/>
          <w:sz w:val="24"/>
          <w:szCs w:val="24"/>
          <w:lang w:val="pt-PT"/>
        </w:rPr>
      </w:pPr>
    </w:p>
    <w:p w14:paraId="596C06ED" w14:textId="77777777" w:rsidR="00252948" w:rsidRPr="008E0563" w:rsidRDefault="00252948" w:rsidP="00252948">
      <w:pPr>
        <w:rPr>
          <w:rFonts w:ascii="Arial" w:hAnsi="Arial" w:cs="Arial"/>
          <w:bCs/>
          <w:sz w:val="24"/>
          <w:szCs w:val="24"/>
          <w:lang w:val="pt-PT"/>
        </w:rPr>
      </w:pPr>
    </w:p>
    <w:p w14:paraId="2052A26B" w14:textId="77777777" w:rsidR="00252948" w:rsidRPr="008E0563" w:rsidRDefault="00252948" w:rsidP="00252948">
      <w:pPr>
        <w:tabs>
          <w:tab w:val="left" w:pos="3280"/>
        </w:tabs>
        <w:rPr>
          <w:rFonts w:ascii="Arial" w:hAnsi="Arial" w:cs="Arial"/>
          <w:bCs/>
          <w:sz w:val="10"/>
          <w:szCs w:val="10"/>
          <w:lang w:val="pt-PT"/>
        </w:rPr>
      </w:pPr>
      <w:r>
        <w:rPr>
          <w:rFonts w:ascii="Arial" w:hAnsi="Arial" w:cs="Arial"/>
          <w:bCs/>
          <w:noProof/>
          <w:sz w:val="10"/>
          <w:szCs w:val="10"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CFC03" wp14:editId="384CF4BA">
                <wp:simplePos x="0" y="0"/>
                <wp:positionH relativeFrom="column">
                  <wp:posOffset>528789</wp:posOffset>
                </wp:positionH>
                <wp:positionV relativeFrom="paragraph">
                  <wp:posOffset>1934</wp:posOffset>
                </wp:positionV>
                <wp:extent cx="7231639" cy="720797"/>
                <wp:effectExtent l="0" t="0" r="7620" b="31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639" cy="720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4A8E4" w14:textId="77777777" w:rsidR="00252948" w:rsidRDefault="00252948" w:rsidP="00252948">
                            <w:pPr>
                              <w:pStyle w:val="Corpsdetexte"/>
                              <w:spacing w:before="40" w:line="276" w:lineRule="auto"/>
                              <w:ind w:right="287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Projet </w:t>
                            </w:r>
                            <w:r w:rsidRPr="0091182F">
                              <w:rPr>
                                <w:sz w:val="22"/>
                              </w:rPr>
                              <w:t>d’ordre du jour de la 6</w:t>
                            </w:r>
                            <w:r w:rsidRPr="00B56E05">
                              <w:rPr>
                                <w:sz w:val="22"/>
                                <w:vertAlign w:val="superscript"/>
                              </w:rPr>
                              <w:t>ème</w:t>
                            </w:r>
                            <w:r w:rsidRPr="0091182F">
                              <w:rPr>
                                <w:sz w:val="22"/>
                              </w:rPr>
                              <w:t xml:space="preserve"> réunion du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1182F">
                              <w:rPr>
                                <w:sz w:val="22"/>
                              </w:rPr>
                              <w:t xml:space="preserve">Groupe de Travail Régional </w:t>
                            </w:r>
                          </w:p>
                          <w:p w14:paraId="4BFFF3B7" w14:textId="77777777" w:rsidR="00252948" w:rsidRDefault="00252948" w:rsidP="00252948">
                            <w:pPr>
                              <w:pStyle w:val="Corpsdetexte"/>
                              <w:spacing w:before="40" w:line="276" w:lineRule="auto"/>
                              <w:ind w:right="287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91182F">
                              <w:rPr>
                                <w:sz w:val="22"/>
                              </w:rPr>
                              <w:t>sur</w:t>
                            </w:r>
                            <w:proofErr w:type="gramEnd"/>
                            <w:r w:rsidRPr="0091182F">
                              <w:rPr>
                                <w:sz w:val="22"/>
                              </w:rPr>
                              <w:t xml:space="preserve"> le Développement Informatique de la Région de l'OMD </w:t>
                            </w:r>
                          </w:p>
                          <w:p w14:paraId="353598DC" w14:textId="77777777" w:rsidR="00252948" w:rsidRPr="0091182F" w:rsidRDefault="00252948" w:rsidP="00252948">
                            <w:pPr>
                              <w:pStyle w:val="Corpsdetexte"/>
                              <w:spacing w:before="40" w:line="276" w:lineRule="auto"/>
                              <w:ind w:right="287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91182F">
                              <w:rPr>
                                <w:sz w:val="22"/>
                              </w:rPr>
                              <w:t>de</w:t>
                            </w:r>
                            <w:proofErr w:type="gramEnd"/>
                            <w:r w:rsidRPr="0091182F">
                              <w:rPr>
                                <w:sz w:val="22"/>
                              </w:rPr>
                              <w:t xml:space="preserve"> l'Afrique occidentale et Centrale (AOC)</w:t>
                            </w:r>
                          </w:p>
                          <w:p w14:paraId="6436008B" w14:textId="77777777" w:rsidR="00252948" w:rsidRPr="0091182F" w:rsidRDefault="00252948" w:rsidP="00252948">
                            <w:pPr>
                              <w:pStyle w:val="Corpsdetexte"/>
                              <w:spacing w:line="276" w:lineRule="auto"/>
                              <w:ind w:left="3878" w:right="3890"/>
                              <w:rPr>
                                <w:sz w:val="22"/>
                              </w:rPr>
                            </w:pPr>
                            <w:r w:rsidRPr="0091182F">
                              <w:rPr>
                                <w:sz w:val="22"/>
                              </w:rPr>
                              <w:t xml:space="preserve">02 – 03 septembre 2021 </w:t>
                            </w:r>
                          </w:p>
                          <w:p w14:paraId="06BFBF6C" w14:textId="77777777" w:rsidR="00252948" w:rsidRDefault="00252948" w:rsidP="0025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FC03" id="Zone de texte 9" o:spid="_x0000_s1031" type="#_x0000_t202" style="position:absolute;margin-left:41.65pt;margin-top:.15pt;width:569.4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" fillcolor="white [3201]" stroked="f" strokeweight=".5pt">
                <v:textbox>
                  <w:txbxContent>
                    <w:p w14:paraId="33F4A8E4" w14:textId="77777777" w:rsidR="00252948" w:rsidRDefault="00252948" w:rsidP="00252948">
                      <w:pPr>
                        <w:pStyle w:val="Corpsdetexte"/>
                        <w:spacing w:before="40" w:line="276" w:lineRule="auto"/>
                        <w:ind w:right="287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Projet </w:t>
                      </w:r>
                      <w:r w:rsidRPr="0091182F">
                        <w:rPr>
                          <w:sz w:val="22"/>
                        </w:rPr>
                        <w:t>d’ordre du jour de la 6</w:t>
                      </w:r>
                      <w:r w:rsidRPr="00B56E05">
                        <w:rPr>
                          <w:sz w:val="22"/>
                          <w:vertAlign w:val="superscript"/>
                        </w:rPr>
                        <w:t>ème</w:t>
                      </w:r>
                      <w:r w:rsidRPr="0091182F">
                        <w:rPr>
                          <w:sz w:val="22"/>
                        </w:rPr>
                        <w:t xml:space="preserve"> réunion du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1182F">
                        <w:rPr>
                          <w:sz w:val="22"/>
                        </w:rPr>
                        <w:t xml:space="preserve">Groupe de Travail Régional </w:t>
                      </w:r>
                    </w:p>
                    <w:p w14:paraId="4BFFF3B7" w14:textId="77777777" w:rsidR="00252948" w:rsidRDefault="00252948" w:rsidP="00252948">
                      <w:pPr>
                        <w:pStyle w:val="Corpsdetexte"/>
                        <w:spacing w:before="40" w:line="276" w:lineRule="auto"/>
                        <w:ind w:right="287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91182F">
                        <w:rPr>
                          <w:sz w:val="22"/>
                        </w:rPr>
                        <w:t>sur</w:t>
                      </w:r>
                      <w:proofErr w:type="gramEnd"/>
                      <w:r w:rsidRPr="0091182F">
                        <w:rPr>
                          <w:sz w:val="22"/>
                        </w:rPr>
                        <w:t xml:space="preserve"> le Développement Informatique de la Région de l'OMD </w:t>
                      </w:r>
                    </w:p>
                    <w:p w14:paraId="353598DC" w14:textId="77777777" w:rsidR="00252948" w:rsidRPr="0091182F" w:rsidRDefault="00252948" w:rsidP="00252948">
                      <w:pPr>
                        <w:pStyle w:val="Corpsdetexte"/>
                        <w:spacing w:before="40" w:line="276" w:lineRule="auto"/>
                        <w:ind w:right="287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91182F">
                        <w:rPr>
                          <w:sz w:val="22"/>
                        </w:rPr>
                        <w:t>de</w:t>
                      </w:r>
                      <w:proofErr w:type="gramEnd"/>
                      <w:r w:rsidRPr="0091182F">
                        <w:rPr>
                          <w:sz w:val="22"/>
                        </w:rPr>
                        <w:t xml:space="preserve"> l'Afrique occidentale et Centrale (AOC)</w:t>
                      </w:r>
                    </w:p>
                    <w:p w14:paraId="6436008B" w14:textId="77777777" w:rsidR="00252948" w:rsidRPr="0091182F" w:rsidRDefault="00252948" w:rsidP="00252948">
                      <w:pPr>
                        <w:pStyle w:val="Corpsdetexte"/>
                        <w:spacing w:line="276" w:lineRule="auto"/>
                        <w:ind w:left="3878" w:right="3890"/>
                        <w:rPr>
                          <w:sz w:val="22"/>
                        </w:rPr>
                      </w:pPr>
                      <w:r w:rsidRPr="0091182F">
                        <w:rPr>
                          <w:sz w:val="22"/>
                        </w:rPr>
                        <w:t xml:space="preserve">02 – 03 septembre 2021 </w:t>
                      </w:r>
                    </w:p>
                    <w:p w14:paraId="06BFBF6C" w14:textId="77777777" w:rsidR="00252948" w:rsidRDefault="00252948" w:rsidP="00252948"/>
                  </w:txbxContent>
                </v:textbox>
              </v:shape>
            </w:pict>
          </mc:Fallback>
        </mc:AlternateContent>
      </w:r>
    </w:p>
    <w:p w14:paraId="1D2DA110" w14:textId="77777777" w:rsidR="00252948" w:rsidRPr="008E0563" w:rsidRDefault="00252948" w:rsidP="00252948">
      <w:pPr>
        <w:tabs>
          <w:tab w:val="left" w:pos="3280"/>
        </w:tabs>
        <w:rPr>
          <w:rFonts w:ascii="Arial" w:hAnsi="Arial" w:cs="Arial"/>
          <w:bCs/>
          <w:sz w:val="10"/>
          <w:szCs w:val="10"/>
          <w:lang w:val="pt-PT"/>
        </w:rPr>
      </w:pPr>
    </w:p>
    <w:p w14:paraId="7A88B382" w14:textId="77777777" w:rsidR="00252948" w:rsidRDefault="00252948" w:rsidP="00252948">
      <w:pPr>
        <w:tabs>
          <w:tab w:val="left" w:pos="3280"/>
        </w:tabs>
        <w:rPr>
          <w:rFonts w:ascii="Arial" w:hAnsi="Arial" w:cs="Arial"/>
          <w:bCs/>
          <w:sz w:val="24"/>
          <w:szCs w:val="24"/>
          <w:lang w:val="pt-PT"/>
        </w:rPr>
      </w:pPr>
    </w:p>
    <w:p w14:paraId="695B741E" w14:textId="77777777" w:rsidR="00252948" w:rsidRDefault="00252948" w:rsidP="00252948">
      <w:pPr>
        <w:pStyle w:val="Corpsdetexte"/>
        <w:spacing w:before="60" w:line="276" w:lineRule="auto"/>
        <w:ind w:left="1732" w:right="424" w:hanging="1210"/>
        <w:jc w:val="both"/>
        <w:rPr>
          <w:u w:val="single"/>
        </w:rPr>
      </w:pPr>
    </w:p>
    <w:p w14:paraId="74828055" w14:textId="0172A6E4" w:rsidR="00252948" w:rsidRPr="00B56E05" w:rsidRDefault="00DA2BB5" w:rsidP="00252948">
      <w:pPr>
        <w:pStyle w:val="Corpsdetexte"/>
        <w:spacing w:before="60" w:line="276" w:lineRule="auto"/>
        <w:ind w:left="1732" w:right="424" w:hanging="1210"/>
        <w:jc w:val="both"/>
        <w:rPr>
          <w:i/>
          <w:color w:val="FF0000"/>
        </w:rPr>
      </w:pPr>
      <w:r w:rsidRPr="00AD5A2C">
        <w:rPr>
          <w:u w:val="single"/>
        </w:rPr>
        <w:t>Thème</w:t>
      </w:r>
      <w:r w:rsidRPr="00AD5A2C">
        <w:t xml:space="preserve"> :</w:t>
      </w:r>
      <w:r>
        <w:t xml:space="preserve"> </w:t>
      </w:r>
      <w:r w:rsidRPr="0091182F">
        <w:rPr>
          <w:color w:val="FF0000"/>
        </w:rPr>
        <w:t xml:space="preserve">contribution des systèmes d’information dans la résilience des administrations douanières face à la pandémie de la covid 19 </w:t>
      </w:r>
      <w:r w:rsidR="00252948" w:rsidRPr="008E0563">
        <w:rPr>
          <w:rFonts w:ascii="Arial" w:hAnsi="Arial" w:cs="Arial"/>
          <w:sz w:val="24"/>
          <w:szCs w:val="24"/>
          <w:lang w:val="pt-PT"/>
        </w:rPr>
        <w:tab/>
      </w:r>
    </w:p>
    <w:p w14:paraId="6CCB54A9" w14:textId="4EACD783" w:rsidR="00252948" w:rsidRDefault="00252948" w:rsidP="00252948">
      <w:pPr>
        <w:pStyle w:val="Titre1"/>
        <w:ind w:left="0"/>
        <w:rPr>
          <w:color w:val="17365D"/>
        </w:rPr>
      </w:pPr>
    </w:p>
    <w:p w14:paraId="040F1A7B" w14:textId="77777777" w:rsidR="00DA2BB5" w:rsidRDefault="00DA2BB5" w:rsidP="00DA2BB5">
      <w:pPr>
        <w:pStyle w:val="Titre1"/>
        <w:ind w:left="0"/>
        <w:jc w:val="center"/>
        <w:rPr>
          <w:i/>
          <w:iCs/>
          <w:sz w:val="28"/>
          <w:szCs w:val="28"/>
        </w:rPr>
      </w:pPr>
      <w:r w:rsidRPr="00DA2BB5">
        <w:rPr>
          <w:i/>
          <w:iCs/>
          <w:sz w:val="28"/>
          <w:szCs w:val="28"/>
        </w:rPr>
        <w:t xml:space="preserve">Registration </w:t>
      </w:r>
      <w:proofErr w:type="spellStart"/>
      <w:r w:rsidRPr="00DA2BB5">
        <w:rPr>
          <w:i/>
          <w:iCs/>
          <w:sz w:val="28"/>
          <w:szCs w:val="28"/>
        </w:rPr>
        <w:t>Form</w:t>
      </w:r>
      <w:proofErr w:type="spellEnd"/>
      <w:r w:rsidRPr="00DA2BB5">
        <w:rPr>
          <w:i/>
          <w:iCs/>
          <w:sz w:val="28"/>
          <w:szCs w:val="28"/>
        </w:rPr>
        <w:t xml:space="preserve"> /Formulaire d’inscription</w:t>
      </w:r>
    </w:p>
    <w:p w14:paraId="57D48B90" w14:textId="7E2EE24A" w:rsidR="006D7BF7" w:rsidRDefault="00DA2BB5" w:rsidP="00DA2BB5">
      <w:pPr>
        <w:pStyle w:val="Titre1"/>
        <w:ind w:left="0"/>
        <w:jc w:val="center"/>
        <w:rPr>
          <w:i/>
          <w:iCs/>
          <w:sz w:val="28"/>
          <w:szCs w:val="28"/>
        </w:rPr>
      </w:pPr>
      <w:r w:rsidRPr="00DA2BB5">
        <w:rPr>
          <w:i/>
          <w:iCs/>
          <w:sz w:val="28"/>
          <w:szCs w:val="28"/>
        </w:rPr>
        <w:t xml:space="preserve"> Fill in </w:t>
      </w:r>
      <w:proofErr w:type="spellStart"/>
      <w:r w:rsidRPr="00DA2BB5">
        <w:rPr>
          <w:i/>
          <w:iCs/>
          <w:sz w:val="28"/>
          <w:szCs w:val="28"/>
        </w:rPr>
        <w:t>your</w:t>
      </w:r>
      <w:proofErr w:type="spellEnd"/>
      <w:r w:rsidRPr="00DA2BB5">
        <w:rPr>
          <w:i/>
          <w:iCs/>
          <w:sz w:val="28"/>
          <w:szCs w:val="28"/>
        </w:rPr>
        <w:t xml:space="preserve"> FULL </w:t>
      </w:r>
      <w:proofErr w:type="spellStart"/>
      <w:r w:rsidRPr="00DA2BB5">
        <w:rPr>
          <w:i/>
          <w:iCs/>
          <w:sz w:val="28"/>
          <w:szCs w:val="28"/>
        </w:rPr>
        <w:t>details</w:t>
      </w:r>
      <w:proofErr w:type="spellEnd"/>
      <w:r w:rsidRPr="00DA2BB5">
        <w:rPr>
          <w:i/>
          <w:iCs/>
          <w:sz w:val="28"/>
          <w:szCs w:val="28"/>
        </w:rPr>
        <w:t xml:space="preserve"> /Veuillez compléter de façon exhaustive</w:t>
      </w:r>
    </w:p>
    <w:p w14:paraId="67AC2C36" w14:textId="77777777" w:rsidR="00DA2BB5" w:rsidRPr="00DA2BB5" w:rsidRDefault="00DA2BB5" w:rsidP="00DA2BB5">
      <w:pPr>
        <w:pStyle w:val="Titre1"/>
        <w:ind w:left="0"/>
        <w:jc w:val="center"/>
        <w:rPr>
          <w:i/>
          <w:iCs/>
          <w:sz w:val="8"/>
          <w:szCs w:val="8"/>
        </w:rPr>
      </w:pPr>
    </w:p>
    <w:p w14:paraId="787A8DF6" w14:textId="5607A417" w:rsidR="00DA2BB5" w:rsidRPr="00DA2BB5" w:rsidRDefault="00DA2BB5" w:rsidP="00DA2BB5">
      <w:pPr>
        <w:pStyle w:val="Titre1"/>
        <w:ind w:left="0"/>
        <w:jc w:val="center"/>
        <w:rPr>
          <w:i/>
          <w:iCs/>
          <w:color w:val="17365D"/>
          <w:sz w:val="28"/>
          <w:szCs w:val="28"/>
        </w:rPr>
      </w:pPr>
      <w:r>
        <w:rPr>
          <w:i/>
          <w:iCs/>
          <w:sz w:val="28"/>
          <w:szCs w:val="28"/>
        </w:rPr>
        <w:t>**********************</w:t>
      </w:r>
    </w:p>
    <w:p w14:paraId="03BC3C04" w14:textId="67571DB9" w:rsidR="00252948" w:rsidRDefault="00252948" w:rsidP="00252948">
      <w:pPr>
        <w:pStyle w:val="Titre1"/>
        <w:ind w:left="0"/>
        <w:rPr>
          <w:color w:val="17365D"/>
        </w:rPr>
      </w:pPr>
    </w:p>
    <w:p w14:paraId="141C2BDC" w14:textId="77777777" w:rsidR="00252948" w:rsidRPr="009F1A2D" w:rsidRDefault="00252948" w:rsidP="00252948">
      <w:pPr>
        <w:pStyle w:val="Titre1"/>
        <w:ind w:left="0"/>
        <w:rPr>
          <w:color w:val="17365D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A2BB5" w14:paraId="2E6EDCE5" w14:textId="77777777" w:rsidTr="00DA2BB5">
        <w:tc>
          <w:tcPr>
            <w:tcW w:w="3823" w:type="dxa"/>
          </w:tcPr>
          <w:p w14:paraId="7E2FD5C5" w14:textId="055A73BD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TITLE/ </w:t>
            </w:r>
            <w:proofErr w:type="gramStart"/>
            <w:r w:rsidRPr="00DA2BB5">
              <w:rPr>
                <w:b/>
                <w:bCs/>
              </w:rPr>
              <w:t>TITRE:</w:t>
            </w:r>
            <w:proofErr w:type="gramEnd"/>
            <w:r w:rsidRPr="00DA2BB5">
              <w:rPr>
                <w:b/>
                <w:bCs/>
              </w:rPr>
              <w:t xml:space="preserve"> </w:t>
            </w:r>
          </w:p>
        </w:tc>
        <w:tc>
          <w:tcPr>
            <w:tcW w:w="5244" w:type="dxa"/>
          </w:tcPr>
          <w:p w14:paraId="0C28D5EA" w14:textId="77777777" w:rsidR="00DA2BB5" w:rsidRDefault="00DA2BB5" w:rsidP="00252948">
            <w:pPr>
              <w:rPr>
                <w:strike/>
              </w:rPr>
            </w:pPr>
          </w:p>
        </w:tc>
      </w:tr>
      <w:tr w:rsidR="00DA2BB5" w14:paraId="5B3A448B" w14:textId="77777777" w:rsidTr="00DA2BB5">
        <w:tc>
          <w:tcPr>
            <w:tcW w:w="3823" w:type="dxa"/>
          </w:tcPr>
          <w:p w14:paraId="6E1CFB9B" w14:textId="4C329957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SURNAME/ </w:t>
            </w:r>
            <w:proofErr w:type="gramStart"/>
            <w:r w:rsidRPr="00DA2BB5">
              <w:rPr>
                <w:b/>
                <w:bCs/>
              </w:rPr>
              <w:t>NOM:</w:t>
            </w:r>
            <w:proofErr w:type="gramEnd"/>
            <w:r w:rsidRPr="00DA2BB5">
              <w:rPr>
                <w:b/>
                <w:bCs/>
              </w:rPr>
              <w:t xml:space="preserve"> </w:t>
            </w:r>
          </w:p>
        </w:tc>
        <w:tc>
          <w:tcPr>
            <w:tcW w:w="5244" w:type="dxa"/>
          </w:tcPr>
          <w:p w14:paraId="68ED4EE9" w14:textId="77777777" w:rsidR="00DA2BB5" w:rsidRDefault="00DA2BB5" w:rsidP="00252948">
            <w:pPr>
              <w:rPr>
                <w:strike/>
              </w:rPr>
            </w:pPr>
          </w:p>
        </w:tc>
      </w:tr>
      <w:tr w:rsidR="00DA2BB5" w14:paraId="5E9DEF9C" w14:textId="77777777" w:rsidTr="00DA2BB5">
        <w:tc>
          <w:tcPr>
            <w:tcW w:w="3823" w:type="dxa"/>
          </w:tcPr>
          <w:p w14:paraId="65646B53" w14:textId="43FD9E88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>FIRST</w:t>
            </w:r>
            <w:r w:rsidRPr="00DA2BB5">
              <w:rPr>
                <w:b/>
                <w:bCs/>
              </w:rPr>
              <w:t xml:space="preserve"> /</w:t>
            </w:r>
            <w:r w:rsidRPr="00DA2BB5">
              <w:rPr>
                <w:b/>
                <w:bCs/>
              </w:rPr>
              <w:t xml:space="preserve">NAME/PRENOM </w:t>
            </w:r>
          </w:p>
        </w:tc>
        <w:tc>
          <w:tcPr>
            <w:tcW w:w="5244" w:type="dxa"/>
          </w:tcPr>
          <w:p w14:paraId="58763F65" w14:textId="77777777" w:rsidR="00DA2BB5" w:rsidRDefault="00DA2BB5" w:rsidP="00252948">
            <w:pPr>
              <w:rPr>
                <w:strike/>
              </w:rPr>
            </w:pPr>
          </w:p>
        </w:tc>
      </w:tr>
      <w:tr w:rsidR="00DA2BB5" w14:paraId="45E396F9" w14:textId="77777777" w:rsidTr="00DA2BB5">
        <w:tc>
          <w:tcPr>
            <w:tcW w:w="3823" w:type="dxa"/>
          </w:tcPr>
          <w:p w14:paraId="6BFE2530" w14:textId="05B9F744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POSITION/FONCTION </w:t>
            </w:r>
          </w:p>
        </w:tc>
        <w:tc>
          <w:tcPr>
            <w:tcW w:w="5244" w:type="dxa"/>
          </w:tcPr>
          <w:p w14:paraId="0FE58366" w14:textId="77777777" w:rsidR="00DA2BB5" w:rsidRDefault="00DA2BB5" w:rsidP="00252948">
            <w:pPr>
              <w:rPr>
                <w:strike/>
              </w:rPr>
            </w:pPr>
          </w:p>
        </w:tc>
      </w:tr>
      <w:tr w:rsidR="00DA2BB5" w14:paraId="17315013" w14:textId="77777777" w:rsidTr="00DA2BB5">
        <w:tc>
          <w:tcPr>
            <w:tcW w:w="3823" w:type="dxa"/>
          </w:tcPr>
          <w:p w14:paraId="4723B82E" w14:textId="3971CDF3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>COUNTRY/</w:t>
            </w:r>
            <w:proofErr w:type="gramStart"/>
            <w:r w:rsidRPr="00DA2BB5">
              <w:rPr>
                <w:b/>
                <w:bCs/>
              </w:rPr>
              <w:t>PAYS:</w:t>
            </w:r>
            <w:proofErr w:type="gramEnd"/>
            <w:r w:rsidRPr="00DA2BB5">
              <w:rPr>
                <w:b/>
                <w:bCs/>
              </w:rPr>
              <w:t xml:space="preserve"> </w:t>
            </w:r>
          </w:p>
        </w:tc>
        <w:tc>
          <w:tcPr>
            <w:tcW w:w="5244" w:type="dxa"/>
          </w:tcPr>
          <w:p w14:paraId="405DA1DD" w14:textId="77777777" w:rsidR="00DA2BB5" w:rsidRDefault="00DA2BB5" w:rsidP="00252948">
            <w:pPr>
              <w:rPr>
                <w:strike/>
              </w:rPr>
            </w:pPr>
          </w:p>
        </w:tc>
      </w:tr>
      <w:tr w:rsidR="00DA2BB5" w14:paraId="2BC7A357" w14:textId="77777777" w:rsidTr="00DA2BB5">
        <w:tc>
          <w:tcPr>
            <w:tcW w:w="3823" w:type="dxa"/>
          </w:tcPr>
          <w:p w14:paraId="59D9A2F8" w14:textId="07E051DF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ORGANISATION ADDRESS/ </w:t>
            </w:r>
            <w:proofErr w:type="gramStart"/>
            <w:r w:rsidRPr="00DA2BB5">
              <w:rPr>
                <w:b/>
                <w:bCs/>
              </w:rPr>
              <w:t>ADRESSE:</w:t>
            </w:r>
            <w:proofErr w:type="gramEnd"/>
            <w:r w:rsidRPr="00DA2BB5">
              <w:rPr>
                <w:b/>
                <w:bCs/>
              </w:rPr>
              <w:t xml:space="preserve"> </w:t>
            </w:r>
          </w:p>
        </w:tc>
        <w:tc>
          <w:tcPr>
            <w:tcW w:w="5244" w:type="dxa"/>
          </w:tcPr>
          <w:p w14:paraId="0D4DFB88" w14:textId="77777777" w:rsidR="00DA2BB5" w:rsidRDefault="00DA2BB5" w:rsidP="00252948">
            <w:pPr>
              <w:rPr>
                <w:strike/>
              </w:rPr>
            </w:pPr>
          </w:p>
        </w:tc>
      </w:tr>
      <w:tr w:rsidR="00DA2BB5" w14:paraId="66EF6198" w14:textId="77777777" w:rsidTr="00DA2BB5">
        <w:tc>
          <w:tcPr>
            <w:tcW w:w="3823" w:type="dxa"/>
          </w:tcPr>
          <w:p w14:paraId="24D2095D" w14:textId="78C8D905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PASSPORT DETAILS/ DETAIL DU PASSEPORT </w:t>
            </w:r>
          </w:p>
        </w:tc>
        <w:tc>
          <w:tcPr>
            <w:tcW w:w="5244" w:type="dxa"/>
          </w:tcPr>
          <w:p w14:paraId="28BDF693" w14:textId="77777777" w:rsidR="00DA2BB5" w:rsidRDefault="00DA2BB5" w:rsidP="00252948">
            <w:pPr>
              <w:rPr>
                <w:strike/>
              </w:rPr>
            </w:pPr>
          </w:p>
        </w:tc>
      </w:tr>
      <w:tr w:rsidR="00DA2BB5" w14:paraId="2548B89A" w14:textId="77777777" w:rsidTr="00DA2BB5">
        <w:tc>
          <w:tcPr>
            <w:tcW w:w="3823" w:type="dxa"/>
          </w:tcPr>
          <w:p w14:paraId="3A1FDD1D" w14:textId="59C5D2F0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E-MAIL (All Time) </w:t>
            </w:r>
          </w:p>
        </w:tc>
        <w:tc>
          <w:tcPr>
            <w:tcW w:w="5244" w:type="dxa"/>
          </w:tcPr>
          <w:p w14:paraId="73728569" w14:textId="77777777" w:rsidR="00DA2BB5" w:rsidRDefault="00DA2BB5" w:rsidP="00252948">
            <w:pPr>
              <w:rPr>
                <w:strike/>
              </w:rPr>
            </w:pPr>
          </w:p>
        </w:tc>
      </w:tr>
      <w:tr w:rsidR="00DA2BB5" w14:paraId="7BFE892F" w14:textId="77777777" w:rsidTr="00DA2BB5">
        <w:tc>
          <w:tcPr>
            <w:tcW w:w="3823" w:type="dxa"/>
          </w:tcPr>
          <w:p w14:paraId="71DE9FA5" w14:textId="3581D9A2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TEL/MOBILE FAX </w:t>
            </w:r>
          </w:p>
        </w:tc>
        <w:tc>
          <w:tcPr>
            <w:tcW w:w="5244" w:type="dxa"/>
          </w:tcPr>
          <w:p w14:paraId="049F6386" w14:textId="77777777" w:rsidR="00DA2BB5" w:rsidRDefault="00DA2BB5" w:rsidP="00252948">
            <w:pPr>
              <w:rPr>
                <w:strike/>
              </w:rPr>
            </w:pPr>
          </w:p>
        </w:tc>
      </w:tr>
      <w:tr w:rsidR="00DA2BB5" w14:paraId="7E4428B3" w14:textId="77777777" w:rsidTr="00DA2BB5">
        <w:tc>
          <w:tcPr>
            <w:tcW w:w="3823" w:type="dxa"/>
          </w:tcPr>
          <w:p w14:paraId="6EE1D9DD" w14:textId="407B11A9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 xml:space="preserve">NATIONALITY/ NATIONALITE </w:t>
            </w:r>
          </w:p>
        </w:tc>
        <w:tc>
          <w:tcPr>
            <w:tcW w:w="5244" w:type="dxa"/>
          </w:tcPr>
          <w:p w14:paraId="696FF4FC" w14:textId="77777777" w:rsidR="00DA2BB5" w:rsidRDefault="00DA2BB5" w:rsidP="00252948">
            <w:pPr>
              <w:rPr>
                <w:strike/>
              </w:rPr>
            </w:pPr>
          </w:p>
        </w:tc>
      </w:tr>
      <w:tr w:rsidR="00DA2BB5" w14:paraId="5DD40F56" w14:textId="77777777" w:rsidTr="00DA2BB5">
        <w:tc>
          <w:tcPr>
            <w:tcW w:w="3823" w:type="dxa"/>
          </w:tcPr>
          <w:p w14:paraId="17DA52FE" w14:textId="4C616001" w:rsidR="00DA2BB5" w:rsidRPr="00DA2BB5" w:rsidRDefault="00DA2BB5" w:rsidP="00252948">
            <w:pPr>
              <w:rPr>
                <w:b/>
                <w:bCs/>
                <w:strike/>
              </w:rPr>
            </w:pPr>
            <w:r w:rsidRPr="00DA2BB5">
              <w:rPr>
                <w:b/>
                <w:bCs/>
              </w:rPr>
              <w:t>COUNTRY OF RESIDENCE/ PAYS DE RESIDENCE CITY/ VILLE</w:t>
            </w:r>
          </w:p>
        </w:tc>
        <w:tc>
          <w:tcPr>
            <w:tcW w:w="5244" w:type="dxa"/>
          </w:tcPr>
          <w:p w14:paraId="2DAE8668" w14:textId="77777777" w:rsidR="00DA2BB5" w:rsidRDefault="00DA2BB5" w:rsidP="00252948">
            <w:pPr>
              <w:rPr>
                <w:strike/>
              </w:rPr>
            </w:pPr>
          </w:p>
        </w:tc>
      </w:tr>
    </w:tbl>
    <w:p w14:paraId="4B79EDC6" w14:textId="262DDE4F" w:rsidR="00252948" w:rsidRDefault="00252948" w:rsidP="00252948">
      <w:pPr>
        <w:rPr>
          <w:strike/>
        </w:rPr>
      </w:pPr>
    </w:p>
    <w:p w14:paraId="48B6345F" w14:textId="1B1EF039" w:rsidR="006D7BF7" w:rsidRDefault="006D7BF7" w:rsidP="00DA2BB5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proofErr w:type="spellStart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>Kindly</w:t>
      </w:r>
      <w:proofErr w:type="spellEnd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>send</w:t>
      </w:r>
      <w:proofErr w:type="spellEnd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>this</w:t>
      </w:r>
      <w:proofErr w:type="spellEnd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>form</w:t>
      </w:r>
      <w:proofErr w:type="spellEnd"/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>/</w:t>
      </w:r>
      <w:r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Veuillez envoyer ce formulaire </w:t>
      </w:r>
      <w:r w:rsidR="00DA2BB5" w:rsidRPr="006D7BF7">
        <w:rPr>
          <w:rFonts w:ascii="Arial Narrow" w:hAnsi="Arial Narrow" w:cs="Arial"/>
          <w:b/>
          <w:bCs/>
          <w:i/>
          <w:iCs/>
          <w:sz w:val="28"/>
          <w:szCs w:val="28"/>
        </w:rPr>
        <w:t>à :</w:t>
      </w:r>
    </w:p>
    <w:p w14:paraId="0CF27C93" w14:textId="77777777" w:rsidR="00DA2BB5" w:rsidRPr="00DA2BB5" w:rsidRDefault="00DA2BB5" w:rsidP="00252948">
      <w:pPr>
        <w:rPr>
          <w:rFonts w:ascii="Arial Narrow" w:hAnsi="Arial Narrow" w:cs="Arial"/>
          <w:b/>
          <w:bCs/>
          <w:i/>
          <w:iCs/>
          <w:sz w:val="10"/>
          <w:szCs w:val="10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2794"/>
        <w:gridCol w:w="1742"/>
      </w:tblGrid>
      <w:tr w:rsidR="006D7BF7" w:rsidRPr="00326D5D" w14:paraId="29F571A1" w14:textId="77777777" w:rsidTr="0073035F">
        <w:tc>
          <w:tcPr>
            <w:tcW w:w="1843" w:type="dxa"/>
          </w:tcPr>
          <w:p w14:paraId="70BF6103" w14:textId="77777777" w:rsidR="006D7BF7" w:rsidRPr="00DD117E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DD117E">
              <w:rPr>
                <w:rFonts w:ascii="Arial Narrow" w:hAnsi="Arial Narrow" w:cs="Arial"/>
                <w:b/>
                <w:sz w:val="23"/>
                <w:szCs w:val="23"/>
              </w:rPr>
              <w:t>Noms et prénoms</w:t>
            </w:r>
          </w:p>
        </w:tc>
        <w:tc>
          <w:tcPr>
            <w:tcW w:w="2693" w:type="dxa"/>
          </w:tcPr>
          <w:p w14:paraId="78F9A580" w14:textId="77777777" w:rsidR="006D7BF7" w:rsidRPr="00DD117E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DD117E">
              <w:rPr>
                <w:rFonts w:ascii="Arial Narrow" w:hAnsi="Arial Narrow" w:cs="Arial"/>
                <w:b/>
                <w:sz w:val="23"/>
                <w:szCs w:val="23"/>
              </w:rPr>
              <w:t>Fonction</w:t>
            </w:r>
          </w:p>
        </w:tc>
        <w:tc>
          <w:tcPr>
            <w:tcW w:w="2794" w:type="dxa"/>
          </w:tcPr>
          <w:p w14:paraId="1C4F119E" w14:textId="77777777" w:rsidR="006D7BF7" w:rsidRPr="00DD117E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DD117E">
              <w:rPr>
                <w:rFonts w:ascii="Arial Narrow" w:hAnsi="Arial Narrow" w:cs="Arial"/>
                <w:b/>
                <w:sz w:val="23"/>
                <w:szCs w:val="23"/>
              </w:rPr>
              <w:t>Email</w:t>
            </w:r>
          </w:p>
        </w:tc>
        <w:tc>
          <w:tcPr>
            <w:tcW w:w="1742" w:type="dxa"/>
          </w:tcPr>
          <w:p w14:paraId="2063A674" w14:textId="77777777" w:rsidR="006D7BF7" w:rsidRPr="00DD117E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DD117E">
              <w:rPr>
                <w:rFonts w:ascii="Arial Narrow" w:hAnsi="Arial Narrow" w:cs="Arial"/>
                <w:b/>
                <w:sz w:val="23"/>
                <w:szCs w:val="23"/>
              </w:rPr>
              <w:t>Téléphone</w:t>
            </w:r>
          </w:p>
        </w:tc>
      </w:tr>
      <w:tr w:rsidR="006D7BF7" w14:paraId="36F87F8F" w14:textId="77777777" w:rsidTr="0073035F">
        <w:tc>
          <w:tcPr>
            <w:tcW w:w="1843" w:type="dxa"/>
            <w:vAlign w:val="center"/>
          </w:tcPr>
          <w:p w14:paraId="4814FDE3" w14:textId="77777777" w:rsidR="006D7BF7" w:rsidRPr="00A006D0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4"/>
              </w:rPr>
            </w:pPr>
            <w:r w:rsidRPr="00A006D0">
              <w:rPr>
                <w:rFonts w:ascii="Arial Narrow" w:hAnsi="Arial Narrow" w:cs="Arial"/>
                <w:b/>
                <w:sz w:val="18"/>
                <w:szCs w:val="24"/>
              </w:rPr>
              <w:t>Mme AGOUA Carole</w:t>
            </w:r>
          </w:p>
        </w:tc>
        <w:tc>
          <w:tcPr>
            <w:tcW w:w="2693" w:type="dxa"/>
            <w:vAlign w:val="center"/>
          </w:tcPr>
          <w:p w14:paraId="685CC37B" w14:textId="77777777" w:rsidR="006D7BF7" w:rsidRPr="00A006D0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 w:rsidRPr="00A006D0">
              <w:rPr>
                <w:rFonts w:ascii="Arial Narrow" w:hAnsi="Arial Narrow" w:cs="Arial"/>
                <w:szCs w:val="24"/>
              </w:rPr>
              <w:t>Assistante du directeur des système</w:t>
            </w:r>
            <w:r>
              <w:rPr>
                <w:rFonts w:ascii="Arial Narrow" w:hAnsi="Arial Narrow" w:cs="Arial"/>
                <w:szCs w:val="24"/>
              </w:rPr>
              <w:t>s</w:t>
            </w:r>
            <w:r w:rsidRPr="00A006D0">
              <w:rPr>
                <w:rFonts w:ascii="Arial Narrow" w:hAnsi="Arial Narrow" w:cs="Arial"/>
                <w:szCs w:val="24"/>
              </w:rPr>
              <w:t xml:space="preserve"> d’information des douanes Ivoiriennes</w:t>
            </w:r>
          </w:p>
        </w:tc>
        <w:tc>
          <w:tcPr>
            <w:tcW w:w="2794" w:type="dxa"/>
            <w:vAlign w:val="center"/>
          </w:tcPr>
          <w:p w14:paraId="49C4339A" w14:textId="77777777" w:rsidR="006D7BF7" w:rsidRPr="00A006D0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hyperlink r:id="rId7" w:history="1">
              <w:r w:rsidRPr="002D09BD">
                <w:rPr>
                  <w:rStyle w:val="Lienhypertexte"/>
                  <w:rFonts w:ascii="Arial Narrow" w:hAnsi="Arial Narrow"/>
                </w:rPr>
                <w:t>agoua.carole@douanes.ci</w:t>
              </w:r>
            </w:hyperlink>
            <w:r>
              <w:rPr>
                <w:rStyle w:val="un"/>
                <w:rFonts w:ascii="Arial Narrow" w:hAnsi="Arial Narrow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06FC86B2" w14:textId="77777777" w:rsidR="006D7BF7" w:rsidRPr="00A006D0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 w:rsidRPr="00A006D0">
              <w:rPr>
                <w:rFonts w:ascii="Arial Narrow" w:hAnsi="Arial Narrow" w:cs="Arial"/>
                <w:szCs w:val="24"/>
              </w:rPr>
              <w:t>+2252720251521</w:t>
            </w:r>
          </w:p>
          <w:p w14:paraId="20C815C9" w14:textId="77777777" w:rsidR="006D7BF7" w:rsidRPr="00A006D0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szCs w:val="24"/>
              </w:rPr>
            </w:pPr>
            <w:r w:rsidRPr="00A006D0">
              <w:rPr>
                <w:rFonts w:ascii="Arial Narrow" w:hAnsi="Arial Narrow" w:cs="Arial"/>
                <w:szCs w:val="24"/>
              </w:rPr>
              <w:t xml:space="preserve">+2250708082162  </w:t>
            </w:r>
          </w:p>
        </w:tc>
      </w:tr>
      <w:tr w:rsidR="006D7BF7" w:rsidRPr="00326D5D" w14:paraId="5A61ED2B" w14:textId="77777777" w:rsidTr="0073035F">
        <w:tc>
          <w:tcPr>
            <w:tcW w:w="1843" w:type="dxa"/>
            <w:vAlign w:val="center"/>
          </w:tcPr>
          <w:p w14:paraId="76426BFC" w14:textId="77777777" w:rsidR="006D7BF7" w:rsidRPr="00A006D0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 xml:space="preserve">Mr </w:t>
            </w:r>
            <w:r w:rsidRPr="00A006D0">
              <w:rPr>
                <w:rFonts w:ascii="Arial Narrow" w:hAnsi="Arial Narrow" w:cs="Arial"/>
                <w:b/>
                <w:sz w:val="18"/>
                <w:szCs w:val="24"/>
              </w:rPr>
              <w:t>GNANAGO Harding</w:t>
            </w:r>
          </w:p>
        </w:tc>
        <w:tc>
          <w:tcPr>
            <w:tcW w:w="2693" w:type="dxa"/>
            <w:vAlign w:val="center"/>
          </w:tcPr>
          <w:p w14:paraId="6D3596FC" w14:textId="77777777" w:rsidR="006D7BF7" w:rsidRPr="00A006D0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006D0">
              <w:rPr>
                <w:rFonts w:ascii="Arial Narrow" w:hAnsi="Arial Narrow" w:cs="Arial"/>
                <w:szCs w:val="24"/>
              </w:rPr>
              <w:t>Attaché technique BRRC</w:t>
            </w:r>
          </w:p>
        </w:tc>
        <w:tc>
          <w:tcPr>
            <w:tcW w:w="2794" w:type="dxa"/>
            <w:vAlign w:val="center"/>
          </w:tcPr>
          <w:p w14:paraId="3BEE25E0" w14:textId="77777777" w:rsidR="006D7BF7" w:rsidRPr="00A006D0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  <w:hyperlink r:id="rId8" w:history="1">
              <w:r w:rsidRPr="002D09BD">
                <w:rPr>
                  <w:rStyle w:val="Lienhypertexte"/>
                  <w:rFonts w:ascii="Arial Narrow" w:hAnsi="Arial Narrow" w:cs="Arial"/>
                  <w:szCs w:val="24"/>
                </w:rPr>
                <w:t>harding.gnanago@omdaoc.org</w:t>
              </w:r>
            </w:hyperlink>
            <w:r w:rsidRPr="00A006D0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3A2FE49B" w14:textId="77777777" w:rsidR="006D7BF7" w:rsidRPr="00A006D0" w:rsidRDefault="006D7BF7" w:rsidP="0073035F">
            <w:pPr>
              <w:tabs>
                <w:tab w:val="left" w:pos="5387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006D0">
              <w:rPr>
                <w:rFonts w:ascii="Arial Narrow" w:hAnsi="Arial Narrow" w:cs="Arial"/>
                <w:szCs w:val="24"/>
              </w:rPr>
              <w:t>+2250101722897</w:t>
            </w:r>
          </w:p>
        </w:tc>
      </w:tr>
    </w:tbl>
    <w:p w14:paraId="6884C4CB" w14:textId="77777777" w:rsidR="006D7BF7" w:rsidRDefault="006D7BF7" w:rsidP="00252948">
      <w:pPr>
        <w:rPr>
          <w:strike/>
        </w:rPr>
      </w:pPr>
    </w:p>
    <w:p w14:paraId="4B92B3C0" w14:textId="77777777" w:rsidR="00252948" w:rsidRPr="007D2C05" w:rsidRDefault="00252948" w:rsidP="00252948">
      <w:pPr>
        <w:rPr>
          <w:strike/>
        </w:rPr>
      </w:pPr>
    </w:p>
    <w:p w14:paraId="5606BB1E" w14:textId="77777777" w:rsidR="00252948" w:rsidRDefault="00252948" w:rsidP="00252948">
      <w:pPr>
        <w:spacing w:after="0"/>
        <w:jc w:val="both"/>
        <w:rPr>
          <w:rFonts w:ascii="Arial Narrow" w:hAnsi="Arial Narrow" w:cs="Arial"/>
          <w:b/>
          <w:sz w:val="23"/>
          <w:szCs w:val="23"/>
          <w:u w:val="single"/>
        </w:rPr>
      </w:pPr>
    </w:p>
    <w:p w14:paraId="5B455D17" w14:textId="77777777" w:rsidR="00252948" w:rsidRDefault="00252948" w:rsidP="00252948">
      <w:pPr>
        <w:spacing w:after="0"/>
        <w:jc w:val="both"/>
        <w:rPr>
          <w:rFonts w:ascii="Arial Narrow" w:hAnsi="Arial Narrow" w:cs="Arial"/>
          <w:b/>
          <w:sz w:val="23"/>
          <w:szCs w:val="23"/>
          <w:u w:val="single"/>
        </w:rPr>
      </w:pPr>
    </w:p>
    <w:p w14:paraId="0F112A7A" w14:textId="77777777" w:rsidR="00252948" w:rsidRDefault="00252948" w:rsidP="00252948">
      <w:pPr>
        <w:spacing w:after="0"/>
        <w:jc w:val="both"/>
        <w:rPr>
          <w:rFonts w:ascii="Arial Narrow" w:hAnsi="Arial Narrow" w:cs="Arial"/>
          <w:b/>
          <w:sz w:val="23"/>
          <w:szCs w:val="23"/>
          <w:u w:val="single"/>
        </w:rPr>
      </w:pPr>
    </w:p>
    <w:p w14:paraId="6BF5648B" w14:textId="77777777" w:rsidR="00A776D9" w:rsidRDefault="00A776D9"/>
    <w:sectPr w:rsidR="00A776D9" w:rsidSect="0053098D">
      <w:footerReference w:type="default" r:id="rId9"/>
      <w:pgSz w:w="11906" w:h="16838"/>
      <w:pgMar w:top="1417" w:right="1417" w:bottom="709" w:left="1417" w:header="708" w:footer="1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53098D" w14:paraId="37C687A2" w14:textId="77777777" w:rsidTr="006237BB">
      <w:trPr>
        <w:trHeight w:hRule="exact" w:val="80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p w14:paraId="34E9A37A" w14:textId="77777777" w:rsidR="0053098D" w:rsidRDefault="007F1A3B">
          <w:pPr>
            <w:pStyle w:val="En-tte"/>
            <w:rPr>
              <w:caps/>
              <w:sz w:val="18"/>
            </w:rPr>
          </w:pPr>
        </w:p>
      </w:tc>
      <w:tc>
        <w:tcPr>
          <w:tcW w:w="4513" w:type="dxa"/>
          <w:shd w:val="clear" w:color="auto" w:fill="4472C4" w:themeFill="accent1"/>
          <w:tcMar>
            <w:top w:w="0" w:type="dxa"/>
            <w:bottom w:w="0" w:type="dxa"/>
          </w:tcMar>
        </w:tcPr>
        <w:p w14:paraId="023148E7" w14:textId="77777777" w:rsidR="0053098D" w:rsidRDefault="007F1A3B">
          <w:pPr>
            <w:pStyle w:val="En-tte"/>
            <w:jc w:val="right"/>
            <w:rPr>
              <w:caps/>
              <w:sz w:val="18"/>
            </w:rPr>
          </w:pPr>
        </w:p>
      </w:tc>
    </w:tr>
    <w:tr w:rsidR="006237BB" w14:paraId="0BE71C68" w14:textId="77777777" w:rsidTr="006237BB">
      <w:trPr>
        <w:trHeight w:val="214"/>
        <w:jc w:val="center"/>
      </w:trPr>
      <w:tc>
        <w:tcPr>
          <w:tcW w:w="9072" w:type="dxa"/>
          <w:gridSpan w:val="2"/>
          <w:shd w:val="clear" w:color="auto" w:fill="auto"/>
          <w:vAlign w:val="center"/>
        </w:tcPr>
        <w:p w14:paraId="564E10CB" w14:textId="77777777" w:rsidR="006237BB" w:rsidRPr="006237BB" w:rsidRDefault="007F1A3B" w:rsidP="006237BB">
          <w:pPr>
            <w:pStyle w:val="Pieddepage"/>
            <w:jc w:val="center"/>
            <w:rPr>
              <w:rFonts w:ascii="Arial Narrow" w:hAnsi="Arial Narrow"/>
              <w:b/>
              <w:caps/>
              <w:color w:val="404040" w:themeColor="text1" w:themeTint="BF"/>
              <w:sz w:val="15"/>
              <w:szCs w:val="15"/>
            </w:rPr>
          </w:pPr>
          <w:r w:rsidRPr="006237BB">
            <w:rPr>
              <w:rFonts w:ascii="Arial Narrow" w:hAnsi="Arial Narrow"/>
              <w:b/>
              <w:caps/>
              <w:sz w:val="15"/>
              <w:szCs w:val="15"/>
            </w:rPr>
            <w:t>B.P. :  75 – centre-</w:t>
          </w:r>
          <w:proofErr w:type="gramStart"/>
          <w:r w:rsidRPr="006237BB">
            <w:rPr>
              <w:rFonts w:ascii="Arial Narrow" w:hAnsi="Arial Narrow"/>
              <w:b/>
              <w:caps/>
              <w:sz w:val="15"/>
              <w:szCs w:val="15"/>
            </w:rPr>
            <w:t xml:space="preserve">ville,   </w:t>
          </w:r>
          <w:proofErr w:type="gramEnd"/>
          <w:r w:rsidRPr="006237BB">
            <w:rPr>
              <w:rFonts w:ascii="Arial Narrow" w:hAnsi="Arial Narrow"/>
              <w:b/>
              <w:caps/>
              <w:sz w:val="15"/>
              <w:szCs w:val="15"/>
            </w:rPr>
            <w:t>brazzaville – République du congo      TEl. : +242 06 486 22 22    email : vp.omd-aoc@finances.gouv.cg</w:t>
          </w:r>
        </w:p>
      </w:tc>
    </w:tr>
  </w:tbl>
  <w:p w14:paraId="3C398165" w14:textId="77777777" w:rsidR="000F2E6D" w:rsidRDefault="007F1A3B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25DD"/>
    <w:multiLevelType w:val="hybridMultilevel"/>
    <w:tmpl w:val="A664EF0C"/>
    <w:lvl w:ilvl="0" w:tplc="F24ABF28">
      <w:numFmt w:val="bullet"/>
      <w:lvlText w:val="-"/>
      <w:lvlJc w:val="left"/>
      <w:pPr>
        <w:ind w:left="801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75AB"/>
    <w:multiLevelType w:val="hybridMultilevel"/>
    <w:tmpl w:val="C25014C4"/>
    <w:lvl w:ilvl="0" w:tplc="F24ABF28">
      <w:numFmt w:val="bullet"/>
      <w:lvlText w:val="-"/>
      <w:lvlJc w:val="left"/>
      <w:pPr>
        <w:ind w:left="801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D5F"/>
    <w:multiLevelType w:val="hybridMultilevel"/>
    <w:tmpl w:val="0D2A51A0"/>
    <w:lvl w:ilvl="0" w:tplc="9A38D446">
      <w:numFmt w:val="bullet"/>
      <w:lvlText w:val="-"/>
      <w:lvlJc w:val="left"/>
      <w:pPr>
        <w:ind w:left="789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DE16A0">
      <w:numFmt w:val="bullet"/>
      <w:lvlText w:val="•"/>
      <w:lvlJc w:val="left"/>
      <w:pPr>
        <w:ind w:left="1336" w:hanging="348"/>
      </w:pPr>
      <w:rPr>
        <w:rFonts w:hint="default"/>
      </w:rPr>
    </w:lvl>
    <w:lvl w:ilvl="2" w:tplc="48984434">
      <w:numFmt w:val="bullet"/>
      <w:lvlText w:val="•"/>
      <w:lvlJc w:val="left"/>
      <w:pPr>
        <w:ind w:left="1893" w:hanging="348"/>
      </w:pPr>
      <w:rPr>
        <w:rFonts w:hint="default"/>
      </w:rPr>
    </w:lvl>
    <w:lvl w:ilvl="3" w:tplc="F30A780E">
      <w:numFmt w:val="bullet"/>
      <w:lvlText w:val="•"/>
      <w:lvlJc w:val="left"/>
      <w:pPr>
        <w:ind w:left="2449" w:hanging="348"/>
      </w:pPr>
      <w:rPr>
        <w:rFonts w:hint="default"/>
      </w:rPr>
    </w:lvl>
    <w:lvl w:ilvl="4" w:tplc="291430FC">
      <w:numFmt w:val="bullet"/>
      <w:lvlText w:val="•"/>
      <w:lvlJc w:val="left"/>
      <w:pPr>
        <w:ind w:left="3006" w:hanging="348"/>
      </w:pPr>
      <w:rPr>
        <w:rFonts w:hint="default"/>
      </w:rPr>
    </w:lvl>
    <w:lvl w:ilvl="5" w:tplc="94922912">
      <w:numFmt w:val="bullet"/>
      <w:lvlText w:val="•"/>
      <w:lvlJc w:val="left"/>
      <w:pPr>
        <w:ind w:left="3562" w:hanging="348"/>
      </w:pPr>
      <w:rPr>
        <w:rFonts w:hint="default"/>
      </w:rPr>
    </w:lvl>
    <w:lvl w:ilvl="6" w:tplc="F356ED3A">
      <w:numFmt w:val="bullet"/>
      <w:lvlText w:val="•"/>
      <w:lvlJc w:val="left"/>
      <w:pPr>
        <w:ind w:left="4119" w:hanging="348"/>
      </w:pPr>
      <w:rPr>
        <w:rFonts w:hint="default"/>
      </w:rPr>
    </w:lvl>
    <w:lvl w:ilvl="7" w:tplc="747C2890">
      <w:numFmt w:val="bullet"/>
      <w:lvlText w:val="•"/>
      <w:lvlJc w:val="left"/>
      <w:pPr>
        <w:ind w:left="4675" w:hanging="348"/>
      </w:pPr>
      <w:rPr>
        <w:rFonts w:hint="default"/>
      </w:rPr>
    </w:lvl>
    <w:lvl w:ilvl="8" w:tplc="62026398">
      <w:numFmt w:val="bullet"/>
      <w:lvlText w:val="•"/>
      <w:lvlJc w:val="left"/>
      <w:pPr>
        <w:ind w:left="5232" w:hanging="348"/>
      </w:pPr>
      <w:rPr>
        <w:rFonts w:hint="default"/>
      </w:rPr>
    </w:lvl>
  </w:abstractNum>
  <w:abstractNum w:abstractNumId="3" w15:restartNumberingAfterBreak="0">
    <w:nsid w:val="4C773E71"/>
    <w:multiLevelType w:val="hybridMultilevel"/>
    <w:tmpl w:val="1E1EC738"/>
    <w:lvl w:ilvl="0" w:tplc="2C80A4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48"/>
    <w:rsid w:val="00252948"/>
    <w:rsid w:val="006D7BF7"/>
    <w:rsid w:val="007F1A3B"/>
    <w:rsid w:val="00A776D9"/>
    <w:rsid w:val="00DA2BB5"/>
    <w:rsid w:val="00E4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3119"/>
  <w15:chartTrackingRefBased/>
  <w15:docId w15:val="{50563AEE-B25F-4595-9CE3-3E37433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48"/>
  </w:style>
  <w:style w:type="paragraph" w:styleId="Titre1">
    <w:name w:val="heading 1"/>
    <w:basedOn w:val="Normal"/>
    <w:link w:val="Titre1Car"/>
    <w:uiPriority w:val="1"/>
    <w:qFormat/>
    <w:rsid w:val="00252948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52948"/>
    <w:rPr>
      <w:rFonts w:ascii="Calibri" w:eastAsia="Calibri" w:hAnsi="Calibri" w:cs="Calibri"/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25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294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948"/>
  </w:style>
  <w:style w:type="paragraph" w:styleId="Pieddepage">
    <w:name w:val="footer"/>
    <w:basedOn w:val="Normal"/>
    <w:link w:val="PieddepageCar"/>
    <w:uiPriority w:val="99"/>
    <w:unhideWhenUsed/>
    <w:rsid w:val="002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948"/>
  </w:style>
  <w:style w:type="paragraph" w:styleId="Paragraphedeliste">
    <w:name w:val="List Paragraph"/>
    <w:basedOn w:val="Normal"/>
    <w:uiPriority w:val="34"/>
    <w:qFormat/>
    <w:rsid w:val="002529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529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529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52948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52948"/>
    <w:pPr>
      <w:widowControl w:val="0"/>
      <w:autoSpaceDE w:val="0"/>
      <w:autoSpaceDN w:val="0"/>
      <w:spacing w:before="56" w:after="0" w:line="240" w:lineRule="auto"/>
      <w:ind w:left="95"/>
    </w:pPr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25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BF7"/>
    <w:rPr>
      <w:color w:val="0563C1" w:themeColor="hyperlink"/>
      <w:u w:val="single"/>
    </w:rPr>
  </w:style>
  <w:style w:type="character" w:customStyle="1" w:styleId="un">
    <w:name w:val="u_n"/>
    <w:basedOn w:val="Policepardfaut"/>
    <w:rsid w:val="006D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ing.gnanago@omdao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oua.carole@douanes.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</dc:creator>
  <cp:keywords/>
  <dc:description/>
  <cp:lastModifiedBy>gomez</cp:lastModifiedBy>
  <cp:revision>2</cp:revision>
  <cp:lastPrinted>2021-08-23T12:43:00Z</cp:lastPrinted>
  <dcterms:created xsi:type="dcterms:W3CDTF">2021-08-23T12:16:00Z</dcterms:created>
  <dcterms:modified xsi:type="dcterms:W3CDTF">2021-08-23T12:47:00Z</dcterms:modified>
</cp:coreProperties>
</file>